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0FFD" w:rsidRDefault="00765AE9">
      <w:pPr>
        <w:jc w:val="center"/>
      </w:pPr>
      <w:bookmarkStart w:id="0" w:name="_GoBack"/>
      <w:bookmarkEnd w:id="0"/>
      <w:r>
        <w:rPr>
          <w:rFonts w:ascii="Verdana" w:eastAsia="Verdana" w:hAnsi="Verdana" w:cs="Verdana"/>
          <w:b/>
          <w:sz w:val="28"/>
          <w:szCs w:val="28"/>
        </w:rPr>
        <w:t xml:space="preserve">Схема </w:t>
      </w:r>
      <w:proofErr w:type="spellStart"/>
      <w:r>
        <w:rPr>
          <w:rFonts w:ascii="Verdana" w:eastAsia="Verdana" w:hAnsi="Verdana" w:cs="Verdana"/>
          <w:b/>
          <w:sz w:val="28"/>
          <w:szCs w:val="28"/>
        </w:rPr>
        <w:t>взаимозаменяемости</w:t>
      </w:r>
      <w:proofErr w:type="spellEnd"/>
    </w:p>
    <w:p w:rsidR="00560FFD" w:rsidRDefault="00560FFD">
      <w:pPr>
        <w:jc w:val="center"/>
      </w:pPr>
    </w:p>
    <w:tbl>
      <w:tblPr>
        <w:tblStyle w:val="a5"/>
        <w:tblW w:w="10260" w:type="dxa"/>
        <w:tblInd w:w="-8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070"/>
        <w:gridCol w:w="2745"/>
        <w:gridCol w:w="825"/>
        <w:gridCol w:w="1965"/>
        <w:gridCol w:w="2655"/>
      </w:tblGrid>
      <w:tr w:rsidR="00560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27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0FFD" w:rsidRDefault="00765AE9">
            <w:pPr>
              <w:widowControl w:val="0"/>
              <w:spacing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ФИО (</w:t>
            </w:r>
            <w:proofErr w:type="spellStart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>отсутствующего</w:t>
            </w:r>
            <w:proofErr w:type="spellEnd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>)</w:t>
            </w:r>
          </w:p>
        </w:tc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560FFD">
            <w:pPr>
              <w:widowControl w:val="0"/>
              <w:spacing w:line="240" w:lineRule="auto"/>
              <w:jc w:val="center"/>
            </w:pP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ФИО</w:t>
            </w:r>
          </w:p>
          <w:p w:rsidR="00560FFD" w:rsidRDefault="00765AE9">
            <w:pPr>
              <w:widowControl w:val="0"/>
              <w:spacing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>заменяющего</w:t>
            </w:r>
            <w:proofErr w:type="spellEnd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>)</w:t>
            </w:r>
          </w:p>
        </w:tc>
      </w:tr>
      <w:tr w:rsidR="00560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260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560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Генеральный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директор </w:t>
            </w:r>
          </w:p>
        </w:tc>
        <w:tc>
          <w:tcPr>
            <w:tcW w:w="27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0FFD" w:rsidRDefault="00765AE9">
            <w:pPr>
              <w:widowControl w:val="0"/>
              <w:spacing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Носов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Александр</w:t>
            </w:r>
            <w:proofErr w:type="spellEnd"/>
          </w:p>
        </w:tc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=&gt;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Генеральный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директор</w:t>
            </w:r>
          </w:p>
        </w:tc>
        <w:tc>
          <w:tcPr>
            <w:tcW w:w="26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0FFD" w:rsidRDefault="00765AE9">
            <w:pPr>
              <w:widowControl w:val="0"/>
              <w:spacing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Носов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Александр</w:t>
            </w:r>
            <w:proofErr w:type="spellEnd"/>
          </w:p>
        </w:tc>
      </w:tr>
      <w:tr w:rsidR="00560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Директор</w:t>
            </w:r>
          </w:p>
        </w:tc>
        <w:tc>
          <w:tcPr>
            <w:tcW w:w="27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0FFD" w:rsidRDefault="00765AE9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Хуторной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Анатолий</w:t>
            </w:r>
            <w:proofErr w:type="spellEnd"/>
          </w:p>
        </w:tc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=&gt;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Директор</w:t>
            </w:r>
          </w:p>
        </w:tc>
        <w:tc>
          <w:tcPr>
            <w:tcW w:w="26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0FFD" w:rsidRDefault="00765AE9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Хуторной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Анатолий</w:t>
            </w:r>
            <w:proofErr w:type="spellEnd"/>
          </w:p>
        </w:tc>
      </w:tr>
      <w:tr w:rsidR="00560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Гл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бухгалтер </w:t>
            </w:r>
          </w:p>
        </w:tc>
        <w:tc>
          <w:tcPr>
            <w:tcW w:w="27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0FFD" w:rsidRDefault="00765AE9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Коробкина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Любовь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Дмитриевна</w:t>
            </w:r>
            <w:proofErr w:type="spellEnd"/>
          </w:p>
        </w:tc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=&gt;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Гл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бухгалтер </w:t>
            </w:r>
          </w:p>
        </w:tc>
        <w:tc>
          <w:tcPr>
            <w:tcW w:w="26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0FFD" w:rsidRDefault="00765AE9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Коробкина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Любовь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Дмитриевна</w:t>
            </w:r>
            <w:proofErr w:type="spellEnd"/>
          </w:p>
        </w:tc>
      </w:tr>
      <w:tr w:rsidR="00560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HR- менеджер</w:t>
            </w:r>
          </w:p>
        </w:tc>
        <w:tc>
          <w:tcPr>
            <w:tcW w:w="27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0FFD" w:rsidRDefault="00765AE9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Скачкова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Елена</w:t>
            </w:r>
            <w:proofErr w:type="spellEnd"/>
          </w:p>
        </w:tc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=&gt;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HR- менеджер</w:t>
            </w:r>
          </w:p>
        </w:tc>
        <w:tc>
          <w:tcPr>
            <w:tcW w:w="26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0FFD" w:rsidRDefault="00765AE9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Скачкова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Елена</w:t>
            </w:r>
            <w:proofErr w:type="spellEnd"/>
          </w:p>
        </w:tc>
      </w:tr>
      <w:tr w:rsidR="00560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260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>Отдел</w:t>
            </w:r>
            <w:proofErr w:type="spellEnd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>работе</w:t>
            </w:r>
            <w:proofErr w:type="spellEnd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с дилерами</w:t>
            </w:r>
          </w:p>
        </w:tc>
      </w:tr>
      <w:tr w:rsidR="00560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отдела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работе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с дилерами</w:t>
            </w:r>
          </w:p>
        </w:tc>
        <w:tc>
          <w:tcPr>
            <w:tcW w:w="27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0FFD" w:rsidRDefault="00765AE9">
            <w:pPr>
              <w:widowControl w:val="0"/>
              <w:spacing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Поривай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Станислав</w:t>
            </w:r>
            <w:proofErr w:type="spellEnd"/>
          </w:p>
        </w:tc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=&gt;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отдела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работе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с дилерами</w:t>
            </w:r>
          </w:p>
        </w:tc>
        <w:tc>
          <w:tcPr>
            <w:tcW w:w="26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0FFD" w:rsidRDefault="00765AE9">
            <w:pPr>
              <w:widowControl w:val="0"/>
              <w:spacing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Поривай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Станислав</w:t>
            </w:r>
            <w:proofErr w:type="spellEnd"/>
          </w:p>
        </w:tc>
      </w:tr>
      <w:tr w:rsidR="00560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260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>Отдел</w:t>
            </w:r>
            <w:proofErr w:type="spellEnd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продаж</w:t>
            </w:r>
          </w:p>
        </w:tc>
      </w:tr>
      <w:tr w:rsidR="00560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отдела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по продажам</w:t>
            </w:r>
          </w:p>
        </w:tc>
        <w:tc>
          <w:tcPr>
            <w:tcW w:w="27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0FFD" w:rsidRDefault="00765AE9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Якубец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Татьяна</w:t>
            </w:r>
            <w:proofErr w:type="spellEnd"/>
          </w:p>
        </w:tc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560FFD">
            <w:pPr>
              <w:widowControl w:val="0"/>
              <w:spacing w:line="240" w:lineRule="auto"/>
              <w:jc w:val="center"/>
            </w:pPr>
          </w:p>
          <w:p w:rsidR="00560FFD" w:rsidRDefault="00765AE9">
            <w:pPr>
              <w:widowControl w:val="0"/>
              <w:spacing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=&gt;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Менеджер по продажам</w:t>
            </w:r>
          </w:p>
        </w:tc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Рыжий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Андрей</w:t>
            </w:r>
            <w:proofErr w:type="spellEnd"/>
          </w:p>
        </w:tc>
      </w:tr>
      <w:tr w:rsidR="00560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Менеджер по продажам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Рыжий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Андрей</w:t>
            </w:r>
            <w:proofErr w:type="spellEnd"/>
          </w:p>
        </w:tc>
        <w:tc>
          <w:tcPr>
            <w:tcW w:w="8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0FFD" w:rsidRDefault="00765AE9">
            <w:pPr>
              <w:widowControl w:val="0"/>
              <w:spacing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=&gt;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Менеджер по продажам</w:t>
            </w:r>
          </w:p>
        </w:tc>
        <w:tc>
          <w:tcPr>
            <w:tcW w:w="26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0FFD" w:rsidRDefault="00765AE9">
            <w:pPr>
              <w:widowControl w:val="0"/>
              <w:spacing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Ярема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Диана</w:t>
            </w:r>
            <w:proofErr w:type="spellEnd"/>
          </w:p>
        </w:tc>
      </w:tr>
      <w:tr w:rsidR="00560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Менеджер по продажам</w:t>
            </w:r>
          </w:p>
        </w:tc>
        <w:tc>
          <w:tcPr>
            <w:tcW w:w="27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0FFD" w:rsidRDefault="00765AE9">
            <w:pPr>
              <w:widowControl w:val="0"/>
              <w:spacing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Ярема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Диана</w:t>
            </w:r>
            <w:proofErr w:type="spellEnd"/>
          </w:p>
        </w:tc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=&gt;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Менеджер по продажам</w:t>
            </w:r>
          </w:p>
        </w:tc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Рыжий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Андрей</w:t>
            </w:r>
            <w:proofErr w:type="spellEnd"/>
          </w:p>
        </w:tc>
      </w:tr>
      <w:tr w:rsidR="00560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260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>Отдел</w:t>
            </w:r>
            <w:proofErr w:type="spellEnd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>разработки</w:t>
            </w:r>
            <w:proofErr w:type="spellEnd"/>
          </w:p>
        </w:tc>
      </w:tr>
      <w:tr w:rsidR="00560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Программист</w:t>
            </w:r>
            <w:proofErr w:type="spellEnd"/>
          </w:p>
        </w:tc>
        <w:tc>
          <w:tcPr>
            <w:tcW w:w="27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0FFD" w:rsidRDefault="00765AE9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Картавченко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 xml:space="preserve"> Вадим</w:t>
            </w:r>
          </w:p>
        </w:tc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=&gt;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Директор</w:t>
            </w:r>
          </w:p>
        </w:tc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Хуторной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Анатолий</w:t>
            </w:r>
            <w:proofErr w:type="spellEnd"/>
          </w:p>
        </w:tc>
      </w:tr>
      <w:tr w:rsidR="00560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260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>Отдел</w:t>
            </w:r>
            <w:proofErr w:type="spellEnd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>контента</w:t>
            </w:r>
            <w:proofErr w:type="spellEnd"/>
          </w:p>
        </w:tc>
      </w:tr>
      <w:tr w:rsidR="00560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отдела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контента</w:t>
            </w:r>
            <w:proofErr w:type="spellEnd"/>
          </w:p>
        </w:tc>
        <w:tc>
          <w:tcPr>
            <w:tcW w:w="27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0FFD" w:rsidRDefault="00765AE9">
            <w:pPr>
              <w:widowControl w:val="0"/>
              <w:spacing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Павленко Ольга</w:t>
            </w:r>
          </w:p>
        </w:tc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=&gt;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руководителя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отдела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Саенок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Алексей</w:t>
            </w:r>
            <w:proofErr w:type="spellEnd"/>
          </w:p>
        </w:tc>
      </w:tr>
      <w:tr w:rsidR="00560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lastRenderedPageBreak/>
              <w:t>руководителя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отдела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контента</w:t>
            </w:r>
            <w:proofErr w:type="spellEnd"/>
          </w:p>
        </w:tc>
        <w:tc>
          <w:tcPr>
            <w:tcW w:w="27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0FFD" w:rsidRDefault="00765AE9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lastRenderedPageBreak/>
              <w:t>Саенок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Алексей</w:t>
            </w:r>
            <w:proofErr w:type="spellEnd"/>
          </w:p>
        </w:tc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=&gt;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Контент-</w:t>
            </w:r>
            <w:r>
              <w:rPr>
                <w:rFonts w:ascii="Verdana" w:eastAsia="Verdana" w:hAnsi="Verdana" w:cs="Verdana"/>
                <w:sz w:val="24"/>
                <w:szCs w:val="24"/>
              </w:rPr>
              <w:lastRenderedPageBreak/>
              <w:t>менеджер</w:t>
            </w:r>
          </w:p>
        </w:tc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lastRenderedPageBreak/>
              <w:t>Касьян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Евгений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</w:p>
        </w:tc>
      </w:tr>
      <w:tr w:rsidR="00560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lastRenderedPageBreak/>
              <w:t>Контент-менеджер</w:t>
            </w:r>
          </w:p>
        </w:tc>
        <w:tc>
          <w:tcPr>
            <w:tcW w:w="27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0FFD" w:rsidRDefault="00765AE9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Касьян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Евгений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=&gt;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руководителя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отдела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Саенок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Алексей</w:t>
            </w:r>
            <w:proofErr w:type="spellEnd"/>
          </w:p>
        </w:tc>
      </w:tr>
      <w:tr w:rsidR="00560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260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>Отдел</w:t>
            </w:r>
            <w:proofErr w:type="spellEnd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>дизайна</w:t>
            </w:r>
            <w:proofErr w:type="spellEnd"/>
          </w:p>
        </w:tc>
      </w:tr>
      <w:tr w:rsidR="00560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отдела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дизайна</w:t>
            </w:r>
            <w:proofErr w:type="spellEnd"/>
          </w:p>
        </w:tc>
        <w:tc>
          <w:tcPr>
            <w:tcW w:w="27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0FFD" w:rsidRDefault="00765AE9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Копивская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Виктория</w:t>
            </w:r>
            <w:proofErr w:type="spellEnd"/>
          </w:p>
        </w:tc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=&gt;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Дизайнер</w:t>
            </w:r>
          </w:p>
        </w:tc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Чорний Оксана</w:t>
            </w:r>
          </w:p>
        </w:tc>
      </w:tr>
      <w:tr w:rsidR="00560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Дизайнер</w:t>
            </w:r>
          </w:p>
        </w:tc>
        <w:tc>
          <w:tcPr>
            <w:tcW w:w="27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0FFD" w:rsidRDefault="00765AE9">
            <w:pPr>
              <w:widowControl w:val="0"/>
              <w:spacing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Чорний Оксана</w:t>
            </w:r>
          </w:p>
        </w:tc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=&gt;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Дизайнер</w:t>
            </w:r>
          </w:p>
        </w:tc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Пупко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Александр</w:t>
            </w:r>
            <w:proofErr w:type="spellEnd"/>
          </w:p>
        </w:tc>
      </w:tr>
      <w:tr w:rsidR="00560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Дизайнер</w:t>
            </w:r>
          </w:p>
        </w:tc>
        <w:tc>
          <w:tcPr>
            <w:tcW w:w="27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0FFD" w:rsidRDefault="00765AE9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Пупко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Александр</w:t>
            </w:r>
            <w:proofErr w:type="spellEnd"/>
          </w:p>
        </w:tc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=&gt;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Дизайнер</w:t>
            </w:r>
          </w:p>
        </w:tc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Чорний Оксана</w:t>
            </w:r>
          </w:p>
        </w:tc>
      </w:tr>
      <w:tr w:rsidR="00560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260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>Отдел</w:t>
            </w:r>
            <w:proofErr w:type="spellEnd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>абонентского</w:t>
            </w:r>
            <w:proofErr w:type="spellEnd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>обслуживания</w:t>
            </w:r>
            <w:proofErr w:type="spellEnd"/>
          </w:p>
        </w:tc>
      </w:tr>
      <w:tr w:rsidR="00560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Специалист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технической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поддержки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абонентов</w:t>
            </w:r>
            <w:proofErr w:type="spellEnd"/>
          </w:p>
        </w:tc>
        <w:tc>
          <w:tcPr>
            <w:tcW w:w="27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0FFD" w:rsidRDefault="00765AE9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Дворниченко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Илона</w:t>
            </w:r>
            <w:proofErr w:type="spellEnd"/>
          </w:p>
        </w:tc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560FFD">
            <w:pPr>
              <w:widowControl w:val="0"/>
              <w:spacing w:line="240" w:lineRule="auto"/>
              <w:jc w:val="center"/>
            </w:pPr>
          </w:p>
          <w:p w:rsidR="00560FFD" w:rsidRDefault="00765AE9">
            <w:pPr>
              <w:widowControl w:val="0"/>
              <w:spacing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=&gt;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FD" w:rsidRDefault="00765AE9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Специалист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технической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поддержки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абонентов</w:t>
            </w:r>
            <w:proofErr w:type="spellEnd"/>
          </w:p>
        </w:tc>
        <w:tc>
          <w:tcPr>
            <w:tcW w:w="26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0FFD" w:rsidRDefault="00765AE9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Дворниченко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Илона</w:t>
            </w:r>
            <w:proofErr w:type="spellEnd"/>
          </w:p>
        </w:tc>
      </w:tr>
    </w:tbl>
    <w:p w:rsidR="00560FFD" w:rsidRDefault="00560FFD">
      <w:pPr>
        <w:jc w:val="center"/>
      </w:pPr>
    </w:p>
    <w:p w:rsidR="00560FFD" w:rsidRDefault="00560FFD"/>
    <w:sectPr w:rsidR="00560FFD">
      <w:pgSz w:w="11909" w:h="16834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60FFD"/>
    <w:rsid w:val="00560FFD"/>
    <w:rsid w:val="0076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944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2016-03-02T10:15:00Z</dcterms:created>
  <dcterms:modified xsi:type="dcterms:W3CDTF">2016-03-02T10:15:00Z</dcterms:modified>
</cp:coreProperties>
</file>